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82C71" w14:textId="77777777" w:rsidR="00156432" w:rsidRDefault="00156432" w:rsidP="00156432">
      <w:pPr>
        <w:ind w:left="5664" w:firstLine="708"/>
        <w:rPr>
          <w:b/>
        </w:rPr>
      </w:pPr>
      <w:bookmarkStart w:id="0" w:name="_Hlk213923914"/>
      <w:r>
        <w:t>Załącznik nr 5 do SWZ</w:t>
      </w:r>
    </w:p>
    <w:p w14:paraId="3B5D9A7B" w14:textId="77777777" w:rsidR="00156432" w:rsidRDefault="00156432" w:rsidP="00156432">
      <w:pPr>
        <w:ind w:left="2124" w:firstLine="708"/>
        <w:rPr>
          <w:b/>
        </w:rPr>
      </w:pPr>
    </w:p>
    <w:p w14:paraId="0574A9EA" w14:textId="77777777" w:rsidR="00156432" w:rsidRDefault="00156432" w:rsidP="00156432">
      <w:pPr>
        <w:ind w:left="2124" w:firstLine="708"/>
        <w:rPr>
          <w:b/>
        </w:rPr>
      </w:pPr>
    </w:p>
    <w:p w14:paraId="10FC39B4" w14:textId="56B8AA93" w:rsidR="00156432" w:rsidRDefault="00156432" w:rsidP="00156432">
      <w:pPr>
        <w:ind w:left="2124" w:firstLine="708"/>
        <w:rPr>
          <w:b/>
        </w:rPr>
      </w:pPr>
      <w:r w:rsidRPr="009E77FA">
        <w:rPr>
          <w:b/>
        </w:rPr>
        <w:t>Opis przedmiotu zamówienia</w:t>
      </w:r>
      <w:r>
        <w:rPr>
          <w:b/>
        </w:rPr>
        <w:t xml:space="preserve"> – Część nr 1</w:t>
      </w:r>
    </w:p>
    <w:bookmarkEnd w:id="0"/>
    <w:p w14:paraId="73219821" w14:textId="77777777" w:rsidR="00156432" w:rsidRDefault="00156432" w:rsidP="00D44DAC">
      <w:pPr>
        <w:pStyle w:val="Akapitzlist"/>
        <w:rPr>
          <w:b/>
          <w:color w:val="FF0000"/>
          <w:sz w:val="28"/>
          <w:szCs w:val="28"/>
        </w:rPr>
      </w:pPr>
    </w:p>
    <w:p w14:paraId="32D5E5BA" w14:textId="77777777" w:rsidR="00156432" w:rsidRDefault="00156432" w:rsidP="00D44DAC">
      <w:pPr>
        <w:pStyle w:val="Akapitzlist"/>
        <w:rPr>
          <w:b/>
          <w:color w:val="FF0000"/>
          <w:sz w:val="28"/>
          <w:szCs w:val="28"/>
        </w:rPr>
      </w:pPr>
    </w:p>
    <w:p w14:paraId="3C30FA26" w14:textId="17D8B819" w:rsidR="00D44DAC" w:rsidRPr="00156432" w:rsidRDefault="004822D9" w:rsidP="00D44DAC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Dostawa </w:t>
      </w:r>
      <w:r w:rsidRPr="00156432">
        <w:rPr>
          <w:rFonts w:ascii="Calibri" w:hAnsi="Calibri" w:cs="Calibri"/>
          <w:b/>
        </w:rPr>
        <w:t>DEFIBRYLATOR</w:t>
      </w:r>
      <w:r>
        <w:rPr>
          <w:rFonts w:ascii="Calibri" w:hAnsi="Calibri" w:cs="Calibri"/>
          <w:b/>
        </w:rPr>
        <w:t>ÓW w ilości</w:t>
      </w:r>
      <w:r w:rsidRPr="00156432">
        <w:rPr>
          <w:rFonts w:ascii="Calibri" w:hAnsi="Calibri" w:cs="Calibri"/>
          <w:b/>
        </w:rPr>
        <w:t xml:space="preserve"> </w:t>
      </w:r>
      <w:r w:rsidR="00D44DAC" w:rsidRPr="00156432">
        <w:rPr>
          <w:rFonts w:ascii="Calibri" w:hAnsi="Calibri" w:cs="Calibri"/>
          <w:b/>
        </w:rPr>
        <w:t xml:space="preserve">10 sztuk </w:t>
      </w:r>
    </w:p>
    <w:p w14:paraId="3DF957A6" w14:textId="77777777" w:rsidR="00D44DAC" w:rsidRPr="00156432" w:rsidRDefault="00D44DAC" w:rsidP="00D44DAC">
      <w:pPr>
        <w:pStyle w:val="Akapitzlist"/>
        <w:rPr>
          <w:rFonts w:ascii="Calibri" w:hAnsi="Calibri" w:cs="Calibri"/>
        </w:rPr>
      </w:pPr>
    </w:p>
    <w:p w14:paraId="21A45EF6" w14:textId="77777777" w:rsidR="00D44DAC" w:rsidRPr="00156432" w:rsidRDefault="00D44DAC" w:rsidP="00D44DAC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156432">
        <w:rPr>
          <w:rFonts w:ascii="Calibri" w:hAnsi="Calibri" w:cs="Calibri"/>
        </w:rPr>
        <w:t>Opis przedmiotu zamówienia</w:t>
      </w:r>
    </w:p>
    <w:p w14:paraId="39DBCD2C" w14:textId="77777777" w:rsidR="00D44DAC" w:rsidRPr="00156432" w:rsidRDefault="00D44DAC" w:rsidP="00D44DAC">
      <w:pPr>
        <w:rPr>
          <w:rFonts w:ascii="Calibri" w:hAnsi="Calibri" w:cs="Calibri"/>
        </w:rPr>
      </w:pPr>
    </w:p>
    <w:p w14:paraId="405AE79A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 xml:space="preserve">Przedmiotem zamówienia jest dostawa zestawu ratowniczego z automatycznym defibrylatorem zewnętrznym (AED) wraz z wyposażeniem i kapsułą ochronną, przeznaczonego do zastosowań w miejscach publicznych - </w:t>
      </w:r>
    </w:p>
    <w:p w14:paraId="7A73D7E2" w14:textId="77777777" w:rsidR="00D44DAC" w:rsidRPr="00156432" w:rsidRDefault="00D44DAC" w:rsidP="00D44DAC">
      <w:pPr>
        <w:rPr>
          <w:rFonts w:ascii="Calibri" w:hAnsi="Calibri" w:cs="Calibri"/>
        </w:rPr>
      </w:pPr>
    </w:p>
    <w:p w14:paraId="492DEA3E" w14:textId="77777777" w:rsidR="00D44DAC" w:rsidRPr="00156432" w:rsidRDefault="00D44DAC" w:rsidP="00D44DAC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156432">
        <w:rPr>
          <w:rFonts w:ascii="Calibri" w:hAnsi="Calibri" w:cs="Calibri"/>
        </w:rPr>
        <w:t>Wymagania dotyczące zestawu AED:</w:t>
      </w:r>
    </w:p>
    <w:p w14:paraId="01803128" w14:textId="77777777" w:rsidR="00D44DAC" w:rsidRPr="00156432" w:rsidRDefault="00D44DAC" w:rsidP="00D44DAC">
      <w:pPr>
        <w:rPr>
          <w:rFonts w:ascii="Calibri" w:hAnsi="Calibri" w:cs="Calibri"/>
        </w:rPr>
      </w:pPr>
    </w:p>
    <w:p w14:paraId="2DEA7CD6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1. Automatyczny defibrylator zewnętrzny (AED) – fabrycznie nowy, gotowy do użycia, przeznaczony dla osób dorosłych oraz dzieci (z możliwością zmiany trybu pracy przy użyciu klucza pediatrycznego). Urządzenie musi: posiadać obsługę głosową w języku polskim,</w:t>
      </w:r>
    </w:p>
    <w:p w14:paraId="17C3E527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być wyposażone w elektrody terapeutyczne dla dorosłych (min. 1 para, z aktualnym terminem ważności), posiadać baterię litową o żywotności min. 4 lata, posiadać certyfikaty zgodności CE/MDR lub równoważne, być objęte gwarancją producenta na okres co najmniej 5 lat.</w:t>
      </w:r>
    </w:p>
    <w:p w14:paraId="513ACC1E" w14:textId="77777777" w:rsidR="00D44DAC" w:rsidRPr="00156432" w:rsidRDefault="00D44DAC" w:rsidP="00D44DAC">
      <w:pPr>
        <w:rPr>
          <w:rFonts w:ascii="Calibri" w:hAnsi="Calibri" w:cs="Calibri"/>
        </w:rPr>
      </w:pPr>
    </w:p>
    <w:p w14:paraId="57B56CE8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2. Klucz pediatryczny – umożliwiający stosowanie AED u dzieci.</w:t>
      </w:r>
    </w:p>
    <w:p w14:paraId="661FE5E2" w14:textId="77777777" w:rsidR="00D44DAC" w:rsidRPr="00156432" w:rsidRDefault="00D44DAC" w:rsidP="00D44DAC">
      <w:pPr>
        <w:rPr>
          <w:rFonts w:ascii="Calibri" w:hAnsi="Calibri" w:cs="Calibri"/>
        </w:rPr>
      </w:pPr>
    </w:p>
    <w:p w14:paraId="70C2F4A0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3. Torba transportowa lub walizka – dedykowana, chroniąca urządzenie i akcesoria.</w:t>
      </w:r>
    </w:p>
    <w:p w14:paraId="022FA30D" w14:textId="77777777" w:rsidR="00D44DAC" w:rsidRPr="00156432" w:rsidRDefault="00D44DAC" w:rsidP="00D44DAC">
      <w:pPr>
        <w:rPr>
          <w:rFonts w:ascii="Calibri" w:hAnsi="Calibri" w:cs="Calibri"/>
        </w:rPr>
      </w:pPr>
    </w:p>
    <w:p w14:paraId="788EE630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4. Kapsuła ochronna zewnętrzna z alarmem – odporna na warunki atmosferyczne, wyposażona w:</w:t>
      </w:r>
    </w:p>
    <w:p w14:paraId="1D21AFAF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materiał konstrukcji odporny na promieniowanie UV i zabezpieczony przed korozją, wodoodporną uszczelkę gumową, system otwierania poprzez obrót pokrywy, alarm dźwiękowy uruchamiany przy otwarciu, zabezpieczenie przed nieautoryzowanym otwarciem (np. plomba), zasilacz w komplecie, okres gwarancji min. 2 lata.</w:t>
      </w:r>
    </w:p>
    <w:p w14:paraId="305D9AE0" w14:textId="77777777" w:rsidR="00D44DAC" w:rsidRPr="00156432" w:rsidRDefault="00D44DAC" w:rsidP="00D44DAC">
      <w:pPr>
        <w:rPr>
          <w:rFonts w:ascii="Calibri" w:hAnsi="Calibri" w:cs="Calibri"/>
        </w:rPr>
      </w:pPr>
    </w:p>
    <w:p w14:paraId="120B5619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5. Tablica informacyjna AED – zgodna z obowiązującymi normami oznakowania, przeznaczona do montażu w miejscu instalacji urządzenia.</w:t>
      </w:r>
    </w:p>
    <w:p w14:paraId="57F2C4F0" w14:textId="77777777" w:rsidR="00D44DAC" w:rsidRPr="00156432" w:rsidRDefault="00D44DAC" w:rsidP="00D44DAC">
      <w:pPr>
        <w:rPr>
          <w:rFonts w:ascii="Calibri" w:hAnsi="Calibri" w:cs="Calibri"/>
        </w:rPr>
      </w:pPr>
    </w:p>
    <w:p w14:paraId="177A0C72" w14:textId="77777777" w:rsidR="00D44DAC" w:rsidRPr="00156432" w:rsidRDefault="00D44DAC" w:rsidP="00D44DAC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156432">
        <w:rPr>
          <w:rFonts w:ascii="Calibri" w:hAnsi="Calibri" w:cs="Calibri"/>
        </w:rPr>
        <w:t>Wymagania dotyczące zestawu ratowniczego:</w:t>
      </w:r>
    </w:p>
    <w:p w14:paraId="403C4269" w14:textId="77777777" w:rsidR="00D44DAC" w:rsidRPr="00156432" w:rsidRDefault="00D44DAC" w:rsidP="00D44DAC">
      <w:pPr>
        <w:rPr>
          <w:rFonts w:ascii="Calibri" w:hAnsi="Calibri" w:cs="Calibri"/>
        </w:rPr>
      </w:pPr>
    </w:p>
    <w:p w14:paraId="62CC9D8B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Zestaw ratowniczy musi zawierać co najmniej:</w:t>
      </w:r>
    </w:p>
    <w:p w14:paraId="5EC4D0CF" w14:textId="77777777" w:rsidR="00D44DAC" w:rsidRPr="00156432" w:rsidRDefault="00D44DAC" w:rsidP="00D44DAC">
      <w:pPr>
        <w:rPr>
          <w:rFonts w:ascii="Calibri" w:hAnsi="Calibri" w:cs="Calibri"/>
        </w:rPr>
      </w:pPr>
    </w:p>
    <w:p w14:paraId="3F8B83F2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1. Nożyczki ratownicze</w:t>
      </w:r>
    </w:p>
    <w:p w14:paraId="6651A039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lastRenderedPageBreak/>
        <w:t xml:space="preserve">2. Golarka medyczna </w:t>
      </w:r>
    </w:p>
    <w:p w14:paraId="647C8538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3. Rękawiczki nitrylowe rozmiar L</w:t>
      </w:r>
    </w:p>
    <w:p w14:paraId="180F9F5F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 xml:space="preserve">4. Maska ochronna </w:t>
      </w:r>
    </w:p>
    <w:p w14:paraId="2A61B3D0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 xml:space="preserve">5. Maseczka 3-warstwowa chirurgiczna </w:t>
      </w:r>
    </w:p>
    <w:p w14:paraId="013C042A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 xml:space="preserve">6. Gaza jałowa </w:t>
      </w:r>
    </w:p>
    <w:p w14:paraId="76786B50" w14:textId="77777777" w:rsidR="00D44DAC" w:rsidRPr="00156432" w:rsidRDefault="00D44DAC" w:rsidP="00D44DAC">
      <w:pPr>
        <w:rPr>
          <w:rFonts w:ascii="Calibri" w:hAnsi="Calibri" w:cs="Calibri"/>
        </w:rPr>
      </w:pPr>
    </w:p>
    <w:p w14:paraId="04B9D4C7" w14:textId="77777777" w:rsidR="00D44DAC" w:rsidRPr="00156432" w:rsidRDefault="00D44DAC" w:rsidP="00D44DAC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156432">
        <w:rPr>
          <w:rFonts w:ascii="Calibri" w:hAnsi="Calibri" w:cs="Calibri"/>
        </w:rPr>
        <w:t>Wymagania dodatkowe:</w:t>
      </w:r>
    </w:p>
    <w:p w14:paraId="682486EB" w14:textId="77777777" w:rsidR="00D44DAC" w:rsidRPr="00156432" w:rsidRDefault="00D44DAC" w:rsidP="00D44DAC">
      <w:pPr>
        <w:rPr>
          <w:rFonts w:ascii="Calibri" w:hAnsi="Calibri" w:cs="Calibri"/>
        </w:rPr>
      </w:pPr>
    </w:p>
    <w:p w14:paraId="5C58E127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Wszystkie elementy zestawu muszą być fabrycznie nowe, wolne od wad i dopuszczone do stosowania na terenie UE.</w:t>
      </w:r>
    </w:p>
    <w:p w14:paraId="58C271B4" w14:textId="77777777" w:rsidR="00D44DAC" w:rsidRPr="00156432" w:rsidRDefault="00D44DAC" w:rsidP="00D44DAC">
      <w:pPr>
        <w:rPr>
          <w:rFonts w:ascii="Calibri" w:hAnsi="Calibri" w:cs="Calibri"/>
        </w:rPr>
      </w:pPr>
    </w:p>
    <w:p w14:paraId="3690ECBE" w14:textId="77777777" w:rsidR="00D44DAC" w:rsidRPr="00156432" w:rsidRDefault="00D44DAC" w:rsidP="00D44DAC">
      <w:pPr>
        <w:rPr>
          <w:rFonts w:ascii="Calibri" w:hAnsi="Calibri" w:cs="Calibri"/>
        </w:rPr>
      </w:pPr>
      <w:r w:rsidRPr="00156432">
        <w:rPr>
          <w:rFonts w:ascii="Calibri" w:hAnsi="Calibri" w:cs="Calibri"/>
        </w:rPr>
        <w:t>Wymagany jest dostęp do serwisu gwarancyjnego i pogwarancyjnego na terenie Polski.</w:t>
      </w:r>
    </w:p>
    <w:p w14:paraId="10E80A5B" w14:textId="77777777" w:rsidR="00F66090" w:rsidRPr="00156432" w:rsidRDefault="00F66090">
      <w:pPr>
        <w:rPr>
          <w:rFonts w:ascii="Calibri" w:hAnsi="Calibri" w:cs="Calibri"/>
        </w:rPr>
      </w:pPr>
    </w:p>
    <w:sectPr w:rsidR="00F66090" w:rsidRPr="001564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35CF4" w14:textId="77777777" w:rsidR="005260B6" w:rsidRDefault="005260B6" w:rsidP="00156432">
      <w:r>
        <w:separator/>
      </w:r>
    </w:p>
  </w:endnote>
  <w:endnote w:type="continuationSeparator" w:id="0">
    <w:p w14:paraId="15EC78AB" w14:textId="77777777" w:rsidR="005260B6" w:rsidRDefault="005260B6" w:rsidP="0015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21432" w14:textId="7FDA1EA8" w:rsidR="00156432" w:rsidRDefault="00156432" w:rsidP="00156432">
    <w:pPr>
      <w:pStyle w:val="Stopka"/>
    </w:pPr>
    <w:bookmarkStart w:id="1" w:name="_Hlk213923948"/>
    <w:r>
      <w:rPr>
        <w:i/>
      </w:rPr>
      <w:t>ZAM.271.19</w:t>
    </w:r>
    <w:r w:rsidRPr="001C78F5">
      <w:rPr>
        <w:i/>
      </w:rPr>
      <w:t>.2025</w:t>
    </w:r>
    <w:bookmarkEnd w:id="1"/>
  </w:p>
  <w:p w14:paraId="0DCBD748" w14:textId="77777777" w:rsidR="00156432" w:rsidRDefault="00156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E83D3" w14:textId="77777777" w:rsidR="005260B6" w:rsidRDefault="005260B6" w:rsidP="00156432">
      <w:r>
        <w:separator/>
      </w:r>
    </w:p>
  </w:footnote>
  <w:footnote w:type="continuationSeparator" w:id="0">
    <w:p w14:paraId="71B65108" w14:textId="77777777" w:rsidR="005260B6" w:rsidRDefault="005260B6" w:rsidP="00156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C3BC" w14:textId="722CFA3F" w:rsidR="00156432" w:rsidRDefault="00156432" w:rsidP="00156432">
    <w:pPr>
      <w:pStyle w:val="Nagwek"/>
      <w:jc w:val="center"/>
    </w:pPr>
    <w:r>
      <w:rPr>
        <w:noProof/>
      </w:rPr>
      <w:drawing>
        <wp:inline distT="0" distB="0" distL="0" distR="0" wp14:anchorId="42894437" wp14:editId="270AB93D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1AEE"/>
    <w:multiLevelType w:val="hybridMultilevel"/>
    <w:tmpl w:val="864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9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9"/>
    <w:rsid w:val="000E630B"/>
    <w:rsid w:val="00156432"/>
    <w:rsid w:val="003762AA"/>
    <w:rsid w:val="004822D9"/>
    <w:rsid w:val="005260B6"/>
    <w:rsid w:val="006279DB"/>
    <w:rsid w:val="009F655D"/>
    <w:rsid w:val="00A83309"/>
    <w:rsid w:val="00BA7BC3"/>
    <w:rsid w:val="00D44DAC"/>
    <w:rsid w:val="00F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21AB"/>
  <w15:chartTrackingRefBased/>
  <w15:docId w15:val="{FDFBEE05-A4B7-4368-9A13-0F7687F3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DAC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33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3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33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33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33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33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33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33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33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3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3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3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33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33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33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33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33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33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33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3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3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3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33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33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33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33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3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33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330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6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432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6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432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4</cp:revision>
  <dcterms:created xsi:type="dcterms:W3CDTF">2025-11-13T08:25:00Z</dcterms:created>
  <dcterms:modified xsi:type="dcterms:W3CDTF">2025-11-13T10:19:00Z</dcterms:modified>
</cp:coreProperties>
</file>